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663"/>
        <w:gridCol w:w="3611"/>
        <w:gridCol w:w="2579"/>
        <w:gridCol w:w="1192"/>
        <w:gridCol w:w="717"/>
        <w:gridCol w:w="844"/>
      </w:tblGrid>
      <w:tr w:rsidR="00C56D26" w:rsidTr="000A3382">
        <w:trPr>
          <w:trHeight w:val="408"/>
        </w:trPr>
        <w:tc>
          <w:tcPr>
            <w:tcW w:w="0" w:type="auto"/>
            <w:gridSpan w:val="6"/>
            <w:vAlign w:val="center"/>
          </w:tcPr>
          <w:p w:rsidR="00C56D26" w:rsidRPr="005C70C1" w:rsidRDefault="00C56D26" w:rsidP="00F73F06">
            <w:pPr>
              <w:rPr>
                <w:b/>
                <w:i/>
              </w:rPr>
            </w:pPr>
            <w:r w:rsidRPr="005C70C1">
              <w:rPr>
                <w:b/>
                <w:i/>
              </w:rPr>
              <w:t xml:space="preserve">Osnovna škola - redovni program - </w:t>
            </w:r>
            <w:r w:rsidR="00F73F06">
              <w:rPr>
                <w:b/>
                <w:i/>
              </w:rPr>
              <w:t>3</w:t>
            </w:r>
            <w:r w:rsidRPr="005C70C1">
              <w:rPr>
                <w:b/>
                <w:i/>
              </w:rPr>
              <w:t>. razred osnovne škole</w:t>
            </w:r>
          </w:p>
        </w:tc>
      </w:tr>
      <w:tr w:rsidR="00C56D26" w:rsidTr="000A3382">
        <w:trPr>
          <w:trHeight w:val="408"/>
        </w:trPr>
        <w:tc>
          <w:tcPr>
            <w:tcW w:w="0" w:type="auto"/>
            <w:gridSpan w:val="6"/>
            <w:vAlign w:val="center"/>
          </w:tcPr>
          <w:p w:rsidR="00C56D26" w:rsidRDefault="00C56D26" w:rsidP="005C70C1">
            <w:r w:rsidRPr="00BB1CB5">
              <w:t>ENGLESKI JEZIK</w:t>
            </w:r>
          </w:p>
        </w:tc>
      </w:tr>
      <w:tr w:rsidR="000A3382" w:rsidTr="000A3382">
        <w:trPr>
          <w:trHeight w:val="826"/>
        </w:trPr>
        <w:tc>
          <w:tcPr>
            <w:tcW w:w="0" w:type="auto"/>
            <w:vAlign w:val="center"/>
          </w:tcPr>
          <w:p w:rsidR="00C56D26" w:rsidRDefault="00C56D26" w:rsidP="005C70C1"/>
          <w:p w:rsidR="00C56D26" w:rsidRDefault="000A3382" w:rsidP="005C70C1">
            <w:r w:rsidRPr="000A3382">
              <w:t>4514</w:t>
            </w:r>
          </w:p>
        </w:tc>
        <w:tc>
          <w:tcPr>
            <w:tcW w:w="0" w:type="auto"/>
            <w:vAlign w:val="center"/>
          </w:tcPr>
          <w:p w:rsidR="00C56D26" w:rsidRDefault="000A3382" w:rsidP="000A3382">
            <w:r>
              <w:t>SMILEYS 3 : radna bilježnica za engleski jezik za 3. razred osnovne škole, 3. godina učenja</w:t>
            </w:r>
          </w:p>
        </w:tc>
        <w:tc>
          <w:tcPr>
            <w:tcW w:w="0" w:type="auto"/>
            <w:vAlign w:val="center"/>
          </w:tcPr>
          <w:p w:rsidR="00C56D26" w:rsidRDefault="00C56D26" w:rsidP="005C70C1">
            <w:r>
              <w:t>Jenny Dooley, Virginia Evans</w:t>
            </w:r>
          </w:p>
        </w:tc>
        <w:tc>
          <w:tcPr>
            <w:tcW w:w="0" w:type="auto"/>
            <w:vAlign w:val="center"/>
          </w:tcPr>
          <w:p w:rsidR="00C56D26" w:rsidRDefault="00C56D26" w:rsidP="005C70C1">
            <w:r>
              <w:t>radna bilježnica</w:t>
            </w:r>
          </w:p>
        </w:tc>
        <w:tc>
          <w:tcPr>
            <w:tcW w:w="0" w:type="auto"/>
            <w:vAlign w:val="center"/>
          </w:tcPr>
          <w:p w:rsidR="00C56D26" w:rsidRDefault="00C56D26" w:rsidP="005C70C1">
            <w:r>
              <w:t>49,00</w:t>
            </w:r>
          </w:p>
        </w:tc>
        <w:tc>
          <w:tcPr>
            <w:tcW w:w="0" w:type="auto"/>
            <w:vAlign w:val="center"/>
          </w:tcPr>
          <w:p w:rsidR="00C56D26" w:rsidRDefault="00C56D26" w:rsidP="005C70C1">
            <w:r>
              <w:t>ALFA</w:t>
            </w:r>
          </w:p>
        </w:tc>
      </w:tr>
      <w:tr w:rsidR="00C56D26" w:rsidTr="000A3382">
        <w:trPr>
          <w:trHeight w:val="410"/>
        </w:trPr>
        <w:tc>
          <w:tcPr>
            <w:tcW w:w="0" w:type="auto"/>
            <w:gridSpan w:val="6"/>
            <w:vAlign w:val="center"/>
          </w:tcPr>
          <w:p w:rsidR="00C56D26" w:rsidRDefault="00C56D26" w:rsidP="005C70C1">
            <w:r>
              <w:t>MATEMATIKA</w:t>
            </w:r>
          </w:p>
        </w:tc>
      </w:tr>
      <w:tr w:rsidR="005C70C1" w:rsidTr="000A3382">
        <w:trPr>
          <w:trHeight w:val="826"/>
        </w:trPr>
        <w:tc>
          <w:tcPr>
            <w:tcW w:w="0" w:type="auto"/>
            <w:vAlign w:val="center"/>
          </w:tcPr>
          <w:p w:rsidR="00C56D26" w:rsidRDefault="000A3382" w:rsidP="005C70C1">
            <w:r w:rsidRPr="000A3382">
              <w:t>5250</w:t>
            </w:r>
          </w:p>
        </w:tc>
        <w:tc>
          <w:tcPr>
            <w:tcW w:w="0" w:type="auto"/>
            <w:vAlign w:val="center"/>
          </w:tcPr>
          <w:p w:rsidR="00C56D26" w:rsidRDefault="000A3382" w:rsidP="000A3382">
            <w:r>
              <w:t>NOVE MATEMATIČKE PRIČE 3 : radna bilježnica iz matematike za treći razred osnovne škole</w:t>
            </w:r>
          </w:p>
        </w:tc>
        <w:tc>
          <w:tcPr>
            <w:tcW w:w="0" w:type="auto"/>
            <w:vAlign w:val="center"/>
          </w:tcPr>
          <w:p w:rsidR="00C56D26" w:rsidRDefault="000A3382" w:rsidP="005C70C1">
            <w:r w:rsidRPr="000A3382">
              <w:t>Danijela Janda Abbaci, Ksenija Ćosić, Nada Hižak, Edita Sudar</w:t>
            </w:r>
          </w:p>
        </w:tc>
        <w:tc>
          <w:tcPr>
            <w:tcW w:w="0" w:type="auto"/>
            <w:vAlign w:val="center"/>
          </w:tcPr>
          <w:p w:rsidR="00C56D26" w:rsidRDefault="00C56D26" w:rsidP="005C70C1">
            <w:r>
              <w:t>radna bilježnica</w:t>
            </w:r>
          </w:p>
        </w:tc>
        <w:tc>
          <w:tcPr>
            <w:tcW w:w="0" w:type="auto"/>
            <w:vAlign w:val="center"/>
          </w:tcPr>
          <w:p w:rsidR="00C56D26" w:rsidRDefault="00C56D26" w:rsidP="005C70C1">
            <w:r w:rsidRPr="00C56D26">
              <w:t>50,00</w:t>
            </w:r>
          </w:p>
        </w:tc>
        <w:tc>
          <w:tcPr>
            <w:tcW w:w="0" w:type="auto"/>
            <w:vAlign w:val="center"/>
          </w:tcPr>
          <w:p w:rsidR="00C56D26" w:rsidRDefault="00C56D26" w:rsidP="005C70C1">
            <w:r w:rsidRPr="00C56D26">
              <w:t>PROFIL</w:t>
            </w:r>
          </w:p>
        </w:tc>
      </w:tr>
      <w:tr w:rsidR="00C56D26" w:rsidTr="000A3382">
        <w:trPr>
          <w:trHeight w:val="410"/>
        </w:trPr>
        <w:tc>
          <w:tcPr>
            <w:tcW w:w="0" w:type="auto"/>
            <w:gridSpan w:val="6"/>
            <w:vAlign w:val="center"/>
          </w:tcPr>
          <w:p w:rsidR="00C56D26" w:rsidRDefault="00C56D26" w:rsidP="005C70C1">
            <w:r w:rsidRPr="00C56D26">
              <w:t>PRIRODA I DRUŠTVO</w:t>
            </w:r>
          </w:p>
        </w:tc>
      </w:tr>
      <w:tr w:rsidR="005C70C1" w:rsidTr="000A3382">
        <w:trPr>
          <w:trHeight w:val="826"/>
        </w:trPr>
        <w:tc>
          <w:tcPr>
            <w:tcW w:w="0" w:type="auto"/>
            <w:vAlign w:val="center"/>
          </w:tcPr>
          <w:p w:rsidR="00C56D26" w:rsidRDefault="000A3382" w:rsidP="005C70C1">
            <w:r w:rsidRPr="000A3382">
              <w:t>5298</w:t>
            </w:r>
          </w:p>
        </w:tc>
        <w:tc>
          <w:tcPr>
            <w:tcW w:w="0" w:type="auto"/>
            <w:vAlign w:val="center"/>
          </w:tcPr>
          <w:p w:rsidR="00C56D26" w:rsidRDefault="000A3382" w:rsidP="000A3382">
            <w:r>
              <w:t>POGLED U SVIJET 3 : radna bilježnica iz prirode i društva za treći razred osnovne škole</w:t>
            </w:r>
          </w:p>
        </w:tc>
        <w:tc>
          <w:tcPr>
            <w:tcW w:w="0" w:type="auto"/>
            <w:vAlign w:val="center"/>
          </w:tcPr>
          <w:p w:rsidR="00C56D26" w:rsidRDefault="00C56D26" w:rsidP="005C70C1">
            <w:r w:rsidRPr="00C56D26">
              <w:t>Sanja Škreblin, Sanja Basta, Nataša Svoboda Arnautov</w:t>
            </w:r>
          </w:p>
        </w:tc>
        <w:tc>
          <w:tcPr>
            <w:tcW w:w="0" w:type="auto"/>
            <w:vAlign w:val="center"/>
          </w:tcPr>
          <w:p w:rsidR="00C56D26" w:rsidRDefault="00C56D26" w:rsidP="005C70C1">
            <w:r>
              <w:t>radna bilježnica</w:t>
            </w:r>
          </w:p>
        </w:tc>
        <w:tc>
          <w:tcPr>
            <w:tcW w:w="0" w:type="auto"/>
            <w:vAlign w:val="center"/>
          </w:tcPr>
          <w:p w:rsidR="00C56D26" w:rsidRDefault="00C56D26" w:rsidP="005C70C1">
            <w:r w:rsidRPr="00C56D26">
              <w:t>66,00</w:t>
            </w:r>
          </w:p>
        </w:tc>
        <w:tc>
          <w:tcPr>
            <w:tcW w:w="0" w:type="auto"/>
            <w:vAlign w:val="center"/>
          </w:tcPr>
          <w:p w:rsidR="00C56D26" w:rsidRDefault="00C56D26" w:rsidP="005C70C1">
            <w:r w:rsidRPr="00C56D26">
              <w:t>PROFIL</w:t>
            </w:r>
          </w:p>
        </w:tc>
      </w:tr>
      <w:tr w:rsidR="00C56D26" w:rsidTr="000A3382">
        <w:trPr>
          <w:trHeight w:val="410"/>
        </w:trPr>
        <w:tc>
          <w:tcPr>
            <w:tcW w:w="0" w:type="auto"/>
            <w:gridSpan w:val="6"/>
            <w:vAlign w:val="center"/>
          </w:tcPr>
          <w:p w:rsidR="00C56D26" w:rsidRPr="00C56D26" w:rsidRDefault="00C56D26" w:rsidP="005C70C1">
            <w:r w:rsidRPr="00C56D26">
              <w:t>VJERONAUK - IZBORNI PREDMET</w:t>
            </w:r>
          </w:p>
        </w:tc>
      </w:tr>
      <w:tr w:rsidR="005C70C1" w:rsidTr="000A3382">
        <w:trPr>
          <w:trHeight w:val="826"/>
        </w:trPr>
        <w:tc>
          <w:tcPr>
            <w:tcW w:w="0" w:type="auto"/>
            <w:vAlign w:val="center"/>
          </w:tcPr>
          <w:p w:rsidR="00C56D26" w:rsidRDefault="00C56D26" w:rsidP="005C70C1"/>
          <w:p w:rsidR="00C56D26" w:rsidRDefault="000A3382" w:rsidP="005C70C1">
            <w:r w:rsidRPr="000A3382">
              <w:t>4860</w:t>
            </w:r>
          </w:p>
        </w:tc>
        <w:tc>
          <w:tcPr>
            <w:tcW w:w="0" w:type="auto"/>
            <w:vAlign w:val="center"/>
          </w:tcPr>
          <w:p w:rsidR="00C56D26" w:rsidRDefault="000A3382" w:rsidP="000A3382">
            <w:r>
              <w:t>ZA STOLOM LJUBAVI I POMIRENJA : radna bilježnica za katolički vjeronauk trećega razreda osnovne škole</w:t>
            </w:r>
          </w:p>
        </w:tc>
        <w:tc>
          <w:tcPr>
            <w:tcW w:w="0" w:type="auto"/>
            <w:vAlign w:val="center"/>
          </w:tcPr>
          <w:p w:rsidR="00C56D26" w:rsidRDefault="000A3382" w:rsidP="005C70C1">
            <w:r w:rsidRPr="000A3382">
              <w:t>Ivica Pažin, Ante Pavlović i drugi</w:t>
            </w:r>
          </w:p>
        </w:tc>
        <w:tc>
          <w:tcPr>
            <w:tcW w:w="0" w:type="auto"/>
            <w:vAlign w:val="center"/>
          </w:tcPr>
          <w:p w:rsidR="00C56D26" w:rsidRDefault="000A3382" w:rsidP="005C70C1">
            <w:r>
              <w:t>radna bilježnica</w:t>
            </w:r>
          </w:p>
        </w:tc>
        <w:tc>
          <w:tcPr>
            <w:tcW w:w="0" w:type="auto"/>
            <w:vAlign w:val="center"/>
          </w:tcPr>
          <w:p w:rsidR="00C56D26" w:rsidRDefault="000A3382" w:rsidP="005C70C1">
            <w:r w:rsidRPr="000A3382">
              <w:t>34,00</w:t>
            </w:r>
          </w:p>
        </w:tc>
        <w:tc>
          <w:tcPr>
            <w:tcW w:w="0" w:type="auto"/>
            <w:vAlign w:val="center"/>
          </w:tcPr>
          <w:p w:rsidR="00C56D26" w:rsidRDefault="005C70C1" w:rsidP="005C70C1">
            <w:r w:rsidRPr="005C70C1">
              <w:t>GK</w:t>
            </w:r>
          </w:p>
        </w:tc>
      </w:tr>
      <w:tr w:rsidR="00C56D26" w:rsidTr="000A3382">
        <w:trPr>
          <w:trHeight w:val="410"/>
        </w:trPr>
        <w:tc>
          <w:tcPr>
            <w:tcW w:w="0" w:type="auto"/>
            <w:gridSpan w:val="6"/>
            <w:vAlign w:val="center"/>
          </w:tcPr>
          <w:p w:rsidR="00C56D26" w:rsidRPr="00C56D26" w:rsidRDefault="005C70C1" w:rsidP="005C70C1">
            <w:r w:rsidRPr="005C70C1">
              <w:t>HRVATSKI JEZIK - KNJIŽEVNOST I JEZIK</w:t>
            </w:r>
          </w:p>
        </w:tc>
      </w:tr>
      <w:tr w:rsidR="005C70C1" w:rsidTr="000A3382">
        <w:trPr>
          <w:trHeight w:val="826"/>
        </w:trPr>
        <w:tc>
          <w:tcPr>
            <w:tcW w:w="0" w:type="auto"/>
            <w:vAlign w:val="center"/>
          </w:tcPr>
          <w:p w:rsidR="005C70C1" w:rsidRDefault="005C70C1" w:rsidP="005C70C1">
            <w:bookmarkStart w:id="0" w:name="_GoBack"/>
            <w:bookmarkEnd w:id="0"/>
          </w:p>
          <w:p w:rsidR="005C70C1" w:rsidRDefault="000A3382" w:rsidP="005C70C1">
            <w:r w:rsidRPr="000A3382">
              <w:t>5185</w:t>
            </w:r>
          </w:p>
        </w:tc>
        <w:tc>
          <w:tcPr>
            <w:tcW w:w="0" w:type="auto"/>
            <w:vAlign w:val="center"/>
          </w:tcPr>
          <w:p w:rsidR="005C70C1" w:rsidRDefault="000A3382" w:rsidP="000A3382">
            <w:r>
              <w:t>HRVATSKI NA DLANU 3 : radna bilježnica iz hrvatskoga jezika za treći razred osnovne škole</w:t>
            </w:r>
          </w:p>
        </w:tc>
        <w:tc>
          <w:tcPr>
            <w:tcW w:w="0" w:type="auto"/>
            <w:vAlign w:val="center"/>
          </w:tcPr>
          <w:p w:rsidR="005C70C1" w:rsidRDefault="000A3382" w:rsidP="005C70C1">
            <w:r w:rsidRPr="000A3382">
              <w:t>Vesna Marjanović, Andrea Škribulja, Marina Gabelica, Renata Gredelj</w:t>
            </w:r>
          </w:p>
        </w:tc>
        <w:tc>
          <w:tcPr>
            <w:tcW w:w="0" w:type="auto"/>
            <w:vAlign w:val="center"/>
          </w:tcPr>
          <w:p w:rsidR="005C70C1" w:rsidRDefault="005C70C1" w:rsidP="005C70C1">
            <w:r>
              <w:t>radna bilježnica</w:t>
            </w:r>
          </w:p>
        </w:tc>
        <w:tc>
          <w:tcPr>
            <w:tcW w:w="0" w:type="auto"/>
            <w:vAlign w:val="center"/>
          </w:tcPr>
          <w:p w:rsidR="005C70C1" w:rsidRDefault="005C70C1" w:rsidP="005C70C1">
            <w:r w:rsidRPr="005C70C1">
              <w:t>34,00</w:t>
            </w:r>
          </w:p>
        </w:tc>
        <w:tc>
          <w:tcPr>
            <w:tcW w:w="0" w:type="auto"/>
            <w:vAlign w:val="center"/>
          </w:tcPr>
          <w:p w:rsidR="005C70C1" w:rsidRDefault="005C70C1" w:rsidP="005C70C1">
            <w:r w:rsidRPr="00C56D26">
              <w:t>PROFIL</w:t>
            </w:r>
          </w:p>
        </w:tc>
      </w:tr>
    </w:tbl>
    <w:p w:rsidR="0057254C" w:rsidRDefault="0057254C"/>
    <w:sectPr w:rsidR="0057254C" w:rsidSect="005C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26"/>
    <w:rsid w:val="000A3382"/>
    <w:rsid w:val="0057254C"/>
    <w:rsid w:val="005C70C1"/>
    <w:rsid w:val="00C56D26"/>
    <w:rsid w:val="00F5323B"/>
    <w:rsid w:val="00F7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3732-A69A-46B8-BC2C-0C5A82BB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2019-07-03T14:55:00Z</dcterms:created>
  <dcterms:modified xsi:type="dcterms:W3CDTF">2019-07-04T12:33:00Z</dcterms:modified>
</cp:coreProperties>
</file>